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9" w:rsidRDefault="00292749" w:rsidP="00292749">
      <w:pPr>
        <w:spacing w:before="1" w:line="244" w:lineRule="auto"/>
        <w:ind w:left="218" w:right="116"/>
        <w:jc w:val="both"/>
        <w:rPr>
          <w:b/>
          <w:sz w:val="24"/>
          <w:lang w:val="pt-BR"/>
        </w:rPr>
      </w:pPr>
      <w:bookmarkStart w:id="0" w:name="_GoBack"/>
      <w:bookmarkEnd w:id="0"/>
    </w:p>
    <w:p w:rsidR="00292749" w:rsidRDefault="00292749" w:rsidP="00292749">
      <w:pPr>
        <w:spacing w:before="1" w:line="244" w:lineRule="auto"/>
        <w:ind w:left="218" w:right="116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CONTRATO No. 103/2017 REFERENTE AO FORNECIMENTO PARCELADO DE PRODUTOS ALIMENTÍCIOS EMPACOTADOS PARA A CÂMARA DE VEREADORES DE PIRACICABA.</w:t>
      </w:r>
    </w:p>
    <w:p w:rsidR="00292749" w:rsidRDefault="00292749" w:rsidP="00292749">
      <w:pPr>
        <w:pStyle w:val="Corpodetexto"/>
        <w:spacing w:before="6"/>
        <w:rPr>
          <w:b/>
          <w:lang w:val="pt-BR"/>
        </w:rPr>
      </w:pPr>
    </w:p>
    <w:p w:rsidR="00292749" w:rsidRDefault="00292749" w:rsidP="00292749">
      <w:pPr>
        <w:spacing w:line="244" w:lineRule="auto"/>
        <w:ind w:left="2620" w:right="2518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Pregão Presencial nº 51/2017 Processo nº 766/2017</w:t>
      </w:r>
    </w:p>
    <w:p w:rsidR="00292749" w:rsidRDefault="00292749" w:rsidP="00292749">
      <w:pPr>
        <w:pStyle w:val="Corpodetexto"/>
        <w:spacing w:before="11"/>
        <w:rPr>
          <w:b/>
          <w:sz w:val="23"/>
          <w:lang w:val="pt-BR"/>
        </w:rPr>
      </w:pPr>
    </w:p>
    <w:p w:rsidR="00292749" w:rsidRDefault="00292749" w:rsidP="0000459D">
      <w:pPr>
        <w:pStyle w:val="Corpodetexto"/>
        <w:ind w:left="218" w:right="-427"/>
        <w:jc w:val="both"/>
        <w:rPr>
          <w:lang w:val="pt-BR"/>
        </w:rPr>
      </w:pPr>
      <w:r>
        <w:rPr>
          <w:lang w:val="pt-BR"/>
        </w:rPr>
        <w:t>CONTRATANTE: Câmara de Vereadores de Piracicaba, inscrita no CNPJ 51.327.708/0001-92, Inscrição Estadual Isenta, estabelecida à Rua Alferes José Caetano nº 834, neste Município de Piracicaba, Estado de São Paulo, neste ato representada pelo Senhor Presidente Matheus Antonio Erler, portador do RG nº 42.296.243-0 e CPF nº 314.342.348-00.</w:t>
      </w:r>
    </w:p>
    <w:p w:rsidR="00292749" w:rsidRDefault="00292749" w:rsidP="0000459D">
      <w:pPr>
        <w:pStyle w:val="Corpodetexto"/>
        <w:ind w:right="-427"/>
        <w:rPr>
          <w:lang w:val="pt-BR"/>
        </w:rPr>
      </w:pPr>
    </w:p>
    <w:p w:rsidR="00292749" w:rsidRDefault="00292749" w:rsidP="0000459D">
      <w:pPr>
        <w:pStyle w:val="Corpodetexto"/>
        <w:ind w:left="218" w:right="-427"/>
        <w:jc w:val="both"/>
        <w:rPr>
          <w:lang w:val="pt-BR"/>
        </w:rPr>
      </w:pPr>
      <w:r>
        <w:rPr>
          <w:lang w:val="pt-BR"/>
        </w:rPr>
        <w:t xml:space="preserve">CONTRATADA:    Licitapira do A ao Z Comercial Eireli - EPP,   Inscrita    no    CNPJ  </w:t>
      </w:r>
      <w:r>
        <w:rPr>
          <w:spacing w:val="65"/>
          <w:lang w:val="pt-BR"/>
        </w:rPr>
        <w:t xml:space="preserve"> 22.594.268/0001-31</w:t>
      </w:r>
      <w:r>
        <w:rPr>
          <w:lang w:val="pt-BR"/>
        </w:rPr>
        <w:t>, Inscrição  Estadual  nº  535.569.750-112,  estabelecida  à  Rua Frei Luiz de Santana, nº 81,     bairro Vila Independência, Piracicaba, CEP:13.418-090, TELEFONE: (19) 2532-0341 neste ato representada pela Senhora Maria Roseli Furlan Schiavuzzo, proprietária, portadora do RG nº 73181766 e CPF nº 177.760.548-28.</w:t>
      </w:r>
    </w:p>
    <w:p w:rsidR="00292749" w:rsidRDefault="00292749" w:rsidP="0000459D">
      <w:pPr>
        <w:pStyle w:val="Corpodetexto"/>
        <w:spacing w:before="7"/>
        <w:ind w:right="-427"/>
        <w:rPr>
          <w:lang w:val="pt-BR"/>
        </w:rPr>
      </w:pPr>
    </w:p>
    <w:p w:rsidR="00292749" w:rsidRDefault="00292749" w:rsidP="0000459D">
      <w:pPr>
        <w:pStyle w:val="Ttulo1"/>
        <w:ind w:left="218" w:right="-427"/>
        <w:rPr>
          <w:lang w:val="pt-BR"/>
        </w:rPr>
      </w:pPr>
      <w:r>
        <w:rPr>
          <w:sz w:val="22"/>
          <w:lang w:val="pt-BR"/>
        </w:rPr>
        <w:t xml:space="preserve">1- </w:t>
      </w:r>
      <w:r>
        <w:rPr>
          <w:lang w:val="pt-BR"/>
        </w:rPr>
        <w:t>CLÁUSULA PRIMEIRA - DO OBJETO</w:t>
      </w:r>
    </w:p>
    <w:p w:rsidR="00292749" w:rsidRDefault="00292749" w:rsidP="0000459D">
      <w:pPr>
        <w:pStyle w:val="Corpodetexto"/>
        <w:spacing w:before="3"/>
        <w:ind w:right="-427"/>
        <w:rPr>
          <w:b/>
          <w:sz w:val="25"/>
          <w:lang w:val="pt-BR"/>
        </w:rPr>
      </w:pPr>
    </w:p>
    <w:p w:rsidR="00292749" w:rsidRDefault="00292749" w:rsidP="0000459D">
      <w:pPr>
        <w:pStyle w:val="Corpodetexto"/>
        <w:numPr>
          <w:ilvl w:val="1"/>
          <w:numId w:val="1"/>
        </w:numPr>
        <w:ind w:right="-427"/>
        <w:jc w:val="both"/>
        <w:rPr>
          <w:lang w:val="pt-BR"/>
        </w:rPr>
      </w:pPr>
      <w:r>
        <w:rPr>
          <w:lang w:val="pt-BR"/>
        </w:rPr>
        <w:t>O presente Contrato tem como finalidade o Fornecimento parcelado de produtos alimentícios empacotados para o Refeitório da Câmara de Vereadores de Piracicaba, conforme especificações a seguir:</w:t>
      </w:r>
    </w:p>
    <w:p w:rsidR="00292749" w:rsidRDefault="00292749" w:rsidP="00292749">
      <w:pPr>
        <w:pStyle w:val="Corpodetexto"/>
        <w:ind w:right="119"/>
        <w:jc w:val="both"/>
        <w:rPr>
          <w:lang w:val="pt-BR"/>
        </w:rPr>
      </w:pPr>
    </w:p>
    <w:tbl>
      <w:tblPr>
        <w:tblStyle w:val="Tabelacomgrade"/>
        <w:tblW w:w="8926" w:type="dxa"/>
        <w:tblInd w:w="0" w:type="dxa"/>
        <w:tblLook w:val="04A0" w:firstRow="1" w:lastRow="0" w:firstColumn="1" w:lastColumn="0" w:noHBand="0" w:noVBand="1"/>
      </w:tblPr>
      <w:tblGrid>
        <w:gridCol w:w="669"/>
        <w:gridCol w:w="718"/>
        <w:gridCol w:w="766"/>
        <w:gridCol w:w="2701"/>
        <w:gridCol w:w="1548"/>
        <w:gridCol w:w="1267"/>
        <w:gridCol w:w="1257"/>
      </w:tblGrid>
      <w:tr w:rsidR="0000459D" w:rsidTr="002927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Qtde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Unid.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2749" w:rsidRPr="00292749" w:rsidRDefault="00292749">
            <w:pPr>
              <w:rPr>
                <w:b/>
                <w:sz w:val="22"/>
                <w:szCs w:val="22"/>
                <w:lang w:val="pt-BR" w:eastAsia="pt-BR"/>
              </w:rPr>
            </w:pPr>
            <w:r w:rsidRPr="00292749">
              <w:rPr>
                <w:b/>
                <w:sz w:val="22"/>
                <w:szCs w:val="22"/>
                <w:lang w:val="pt-BR" w:eastAsia="pt-BR"/>
              </w:rPr>
              <w:t>Valor Total</w:t>
            </w:r>
          </w:p>
        </w:tc>
      </w:tr>
      <w:tr w:rsidR="0000459D" w:rsidTr="002927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PT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FARINHA DE MILHO EM FLOCOS, AMARELA, ENRIQUECIDA COM FERRO E ÁCIDO FÓLICO (PACOTE COM  500 G).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Marata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R$ 2,50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R$ 375,00</w:t>
            </w:r>
          </w:p>
        </w:tc>
      </w:tr>
      <w:tr w:rsidR="0000459D" w:rsidTr="002927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250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PT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FARINHA DE ROSCA, ENRIQUECIDA COM FERRO E ACIDO FÓLICO (PACOTE COM 500 G).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Capivariana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R$ 3,50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R$ 875,00</w:t>
            </w:r>
          </w:p>
        </w:tc>
      </w:tr>
      <w:tr w:rsidR="0000459D" w:rsidTr="002927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PT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FUBÁ DE MILHO, ENRIQUECIDO COM FERRO E ÁCIDO FÓLICO (PACOTE COM 500 G).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Capivariana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R$ 1,58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R$ 110,60</w:t>
            </w:r>
          </w:p>
        </w:tc>
      </w:tr>
      <w:tr w:rsidR="0000459D" w:rsidTr="002927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PT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9" w:rsidRDefault="00292749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MACARRÃO DE SÊMOLA COM OVOS, TIPO ESPAGUETE N.º 8, ENRIQUECIDO COM FERRO E ÁCIDO FÓLICO (PACOTE COM 500 G).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Luciana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R$ 1,55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9" w:rsidRDefault="0000459D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R$ 170,50</w:t>
            </w:r>
          </w:p>
        </w:tc>
      </w:tr>
    </w:tbl>
    <w:p w:rsidR="00292749" w:rsidRDefault="00292749" w:rsidP="00292749">
      <w:pPr>
        <w:rPr>
          <w:lang w:val="pt-BR"/>
        </w:rPr>
      </w:pPr>
    </w:p>
    <w:p w:rsidR="00292749" w:rsidRDefault="00292749" w:rsidP="0000459D">
      <w:pPr>
        <w:pStyle w:val="Corpodetexto"/>
        <w:spacing w:before="70"/>
        <w:ind w:right="-568"/>
        <w:rPr>
          <w:lang w:val="pt-BR"/>
        </w:rPr>
      </w:pPr>
      <w:r>
        <w:rPr>
          <w:b/>
          <w:lang w:val="pt-BR"/>
        </w:rPr>
        <w:t xml:space="preserve">1.2. </w:t>
      </w:r>
      <w:r>
        <w:rPr>
          <w:lang w:val="pt-BR"/>
        </w:rPr>
        <w:t>A CONTRATANTE pagará à CONTRATADA o valor total de R$ 1.531,10 (um mil, quinhentos e trinta e um reais e dez centavos).</w:t>
      </w:r>
    </w:p>
    <w:p w:rsidR="00292749" w:rsidRDefault="00292749" w:rsidP="0000459D">
      <w:pPr>
        <w:pStyle w:val="Corpodetexto"/>
        <w:spacing w:before="2"/>
        <w:ind w:right="-568"/>
        <w:rPr>
          <w:sz w:val="25"/>
          <w:lang w:val="pt-BR"/>
        </w:rPr>
      </w:pPr>
    </w:p>
    <w:p w:rsidR="00292749" w:rsidRDefault="00292749" w:rsidP="00292749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292749">
      <w:pPr>
        <w:pStyle w:val="Corpodetexto"/>
        <w:spacing w:before="2"/>
        <w:ind w:right="-427"/>
        <w:rPr>
          <w:sz w:val="25"/>
          <w:lang w:val="pt-BR"/>
        </w:rPr>
      </w:pPr>
    </w:p>
    <w:p w:rsidR="0000459D" w:rsidRDefault="0000459D" w:rsidP="00292749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454"/>
        </w:tabs>
        <w:spacing w:before="1"/>
        <w:ind w:firstLine="0"/>
      </w:pPr>
      <w:r>
        <w:t>CLÁUSULA SEGUNDA - DOS RECURSOS</w:t>
      </w:r>
      <w:r>
        <w:rPr>
          <w:spacing w:val="-36"/>
        </w:rPr>
        <w:t xml:space="preserve"> </w:t>
      </w:r>
      <w:r>
        <w:t>FINANCEIROS</w:t>
      </w:r>
    </w:p>
    <w:p w:rsidR="00292749" w:rsidRDefault="00292749" w:rsidP="00292749">
      <w:pPr>
        <w:pStyle w:val="Corpodetexto"/>
        <w:spacing w:before="2"/>
        <w:rPr>
          <w:b/>
          <w:sz w:val="25"/>
        </w:rPr>
      </w:pPr>
    </w:p>
    <w:p w:rsidR="00292749" w:rsidRDefault="00292749" w:rsidP="0000459D">
      <w:pPr>
        <w:pStyle w:val="Corpodetexto"/>
        <w:spacing w:before="1"/>
        <w:ind w:left="118" w:right="-427" w:firstLine="719"/>
        <w:jc w:val="both"/>
        <w:rPr>
          <w:lang w:val="pt-BR"/>
        </w:rPr>
      </w:pPr>
      <w:r>
        <w:rPr>
          <w:b/>
          <w:lang w:val="pt-BR"/>
        </w:rPr>
        <w:t xml:space="preserve">2.1 - </w:t>
      </w:r>
      <w:r>
        <w:rPr>
          <w:lang w:val="pt-BR"/>
        </w:rPr>
        <w:t>As despesas decorrentes da contratação, objeto deste contrato, correrão à conta da dotação orçamentária no. 01.031.0001.2.373 – 3.3.90.30 – Materiais de Consumo, constante para o exercício de</w:t>
      </w:r>
      <w:r>
        <w:rPr>
          <w:spacing w:val="6"/>
          <w:lang w:val="pt-BR"/>
        </w:rPr>
        <w:t xml:space="preserve"> </w:t>
      </w:r>
      <w:r>
        <w:rPr>
          <w:lang w:val="pt-BR"/>
        </w:rPr>
        <w:t>2017.</w:t>
      </w:r>
    </w:p>
    <w:p w:rsidR="00292749" w:rsidRDefault="00292749" w:rsidP="00292749">
      <w:pPr>
        <w:pStyle w:val="Corpodetexto"/>
        <w:spacing w:before="2"/>
        <w:rPr>
          <w:sz w:val="25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387"/>
        </w:tabs>
        <w:spacing w:before="1"/>
        <w:ind w:left="386" w:hanging="268"/>
      </w:pPr>
      <w:r>
        <w:t>CLÁUSULA TERCEIRA - SUPORTE</w:t>
      </w:r>
      <w:r>
        <w:rPr>
          <w:spacing w:val="-36"/>
        </w:rPr>
        <w:t xml:space="preserve"> </w:t>
      </w:r>
      <w:r>
        <w:t>LEGAL</w:t>
      </w:r>
    </w:p>
    <w:p w:rsidR="00292749" w:rsidRDefault="00292749" w:rsidP="00292749">
      <w:pPr>
        <w:pStyle w:val="Corpodetexto"/>
        <w:spacing w:before="7"/>
        <w:rPr>
          <w:b/>
        </w:rPr>
      </w:pPr>
    </w:p>
    <w:p w:rsidR="00292749" w:rsidRDefault="00292749" w:rsidP="0000459D">
      <w:pPr>
        <w:pStyle w:val="Corpodetexto"/>
        <w:spacing w:before="1"/>
        <w:ind w:left="838" w:right="-427"/>
        <w:rPr>
          <w:lang w:val="pt-BR"/>
        </w:rPr>
      </w:pPr>
      <w:r>
        <w:rPr>
          <w:lang w:val="pt-BR"/>
        </w:rPr>
        <w:t>Este Contrato é regulado pelos seguintes dispositivos legais:</w:t>
      </w:r>
    </w:p>
    <w:p w:rsidR="00292749" w:rsidRDefault="00292749" w:rsidP="0000459D">
      <w:pPr>
        <w:pStyle w:val="Corpodetexto"/>
        <w:spacing w:before="7"/>
        <w:ind w:right="-427"/>
        <w:rPr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09"/>
        </w:tabs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Lei Orgânica do Município de</w:t>
      </w:r>
      <w:r>
        <w:rPr>
          <w:spacing w:val="-4"/>
          <w:sz w:val="24"/>
          <w:lang w:val="pt-BR"/>
        </w:rPr>
        <w:t xml:space="preserve"> </w:t>
      </w:r>
      <w:r>
        <w:rPr>
          <w:sz w:val="24"/>
          <w:lang w:val="pt-BR"/>
        </w:rPr>
        <w:t>Piracicaba;</w:t>
      </w: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09"/>
        </w:tabs>
        <w:spacing w:before="1"/>
        <w:ind w:left="1308" w:right="-427" w:hanging="470"/>
        <w:rPr>
          <w:sz w:val="24"/>
        </w:rPr>
      </w:pPr>
      <w:r>
        <w:rPr>
          <w:sz w:val="24"/>
        </w:rPr>
        <w:t>Lei Federal nº</w:t>
      </w:r>
      <w:r>
        <w:rPr>
          <w:spacing w:val="3"/>
          <w:sz w:val="24"/>
        </w:rPr>
        <w:t xml:space="preserve"> </w:t>
      </w:r>
      <w:r>
        <w:rPr>
          <w:sz w:val="24"/>
        </w:rPr>
        <w:t>10.520/02;</w:t>
      </w: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09"/>
        </w:tabs>
        <w:ind w:left="1308" w:right="-427" w:hanging="470"/>
        <w:rPr>
          <w:sz w:val="24"/>
        </w:rPr>
      </w:pPr>
      <w:r>
        <w:rPr>
          <w:sz w:val="24"/>
        </w:rPr>
        <w:t>Resolução n.º</w:t>
      </w:r>
      <w:r>
        <w:rPr>
          <w:spacing w:val="5"/>
          <w:sz w:val="24"/>
        </w:rPr>
        <w:t xml:space="preserve"> </w:t>
      </w:r>
      <w:r>
        <w:rPr>
          <w:sz w:val="24"/>
        </w:rPr>
        <w:t>08/05;</w:t>
      </w: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88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Demais disposições legais aplicáveis, inclusive subsidiariamente, as normas da Lei n.º 8.666/93 e suas</w:t>
      </w:r>
      <w:r>
        <w:rPr>
          <w:spacing w:val="9"/>
          <w:sz w:val="24"/>
          <w:lang w:val="pt-BR"/>
        </w:rPr>
        <w:t xml:space="preserve"> </w:t>
      </w:r>
      <w:r>
        <w:rPr>
          <w:sz w:val="24"/>
          <w:lang w:val="pt-BR"/>
        </w:rPr>
        <w:t>alterações.</w:t>
      </w: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422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Lei Complementar n.º 123/06 que trata das micros e pequenas empresas.</w:t>
      </w:r>
    </w:p>
    <w:p w:rsidR="00292749" w:rsidRDefault="00292749" w:rsidP="00292749">
      <w:pPr>
        <w:pStyle w:val="Corpodetexto"/>
        <w:spacing w:before="2"/>
        <w:rPr>
          <w:sz w:val="25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401"/>
        </w:tabs>
        <w:spacing w:before="1" w:line="244" w:lineRule="auto"/>
        <w:ind w:right="118" w:firstLine="0"/>
        <w:rPr>
          <w:lang w:val="pt-BR"/>
        </w:rPr>
      </w:pPr>
      <w:r>
        <w:rPr>
          <w:lang w:val="pt-BR"/>
        </w:rPr>
        <w:t xml:space="preserve">CLÁUSULA QUARTA - DA </w:t>
      </w:r>
      <w:r>
        <w:rPr>
          <w:spacing w:val="-3"/>
          <w:lang w:val="pt-BR"/>
        </w:rPr>
        <w:t xml:space="preserve">ADMINISTRAÇÃO </w:t>
      </w:r>
      <w:r>
        <w:rPr>
          <w:lang w:val="pt-BR"/>
        </w:rPr>
        <w:t>E DO PRAZO DE VIGÊNCIA DO CONTRATO</w:t>
      </w:r>
    </w:p>
    <w:p w:rsidR="00292749" w:rsidRDefault="00292749" w:rsidP="00292749">
      <w:pPr>
        <w:pStyle w:val="Corpodetexto"/>
        <w:spacing w:before="6"/>
        <w:rPr>
          <w:b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30"/>
        </w:tabs>
        <w:spacing w:line="244" w:lineRule="auto"/>
        <w:ind w:right="-427" w:firstLine="720"/>
        <w:rPr>
          <w:b/>
          <w:sz w:val="24"/>
          <w:lang w:val="pt-BR"/>
        </w:rPr>
      </w:pPr>
      <w:r>
        <w:rPr>
          <w:sz w:val="24"/>
          <w:lang w:val="pt-BR"/>
        </w:rPr>
        <w:t>O Departamento Administrativo e Financeiro da Câmara de Vereadores de Piracicaba responsabilizar-se-á pela Administração do</w:t>
      </w:r>
      <w:r>
        <w:rPr>
          <w:spacing w:val="2"/>
          <w:sz w:val="24"/>
          <w:lang w:val="pt-BR"/>
        </w:rPr>
        <w:t xml:space="preserve"> </w:t>
      </w:r>
      <w:r>
        <w:rPr>
          <w:sz w:val="24"/>
          <w:lang w:val="pt-BR"/>
        </w:rPr>
        <w:t>Contrato, nomeando como gestora a funcionária Paula F.  Carneiro.</w:t>
      </w:r>
    </w:p>
    <w:p w:rsidR="00292749" w:rsidRDefault="00292749" w:rsidP="0000459D">
      <w:pPr>
        <w:pStyle w:val="Corpodetexto"/>
        <w:spacing w:before="6"/>
        <w:ind w:right="-427"/>
        <w:rPr>
          <w:b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18"/>
        </w:tabs>
        <w:ind w:right="-427" w:firstLine="708"/>
        <w:rPr>
          <w:sz w:val="24"/>
          <w:lang w:val="pt-BR"/>
        </w:rPr>
      </w:pPr>
      <w:r>
        <w:rPr>
          <w:sz w:val="24"/>
          <w:lang w:val="pt-BR"/>
        </w:rPr>
        <w:t>O presente contrato terá vigência a partir de 06/09/2017 até 31/12/2017.</w:t>
      </w:r>
    </w:p>
    <w:p w:rsidR="00292749" w:rsidRDefault="00292749" w:rsidP="00292749">
      <w:pPr>
        <w:pStyle w:val="Corpodetexto"/>
        <w:spacing w:before="2"/>
        <w:rPr>
          <w:sz w:val="25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387"/>
        </w:tabs>
        <w:spacing w:before="1"/>
        <w:ind w:left="386" w:hanging="268"/>
      </w:pPr>
      <w:r>
        <w:t>CLÁUSULA QUINTA - DO</w:t>
      </w:r>
      <w:r>
        <w:rPr>
          <w:spacing w:val="-35"/>
        </w:rPr>
        <w:t xml:space="preserve"> </w:t>
      </w:r>
      <w:r>
        <w:t>PESSOAL</w:t>
      </w:r>
    </w:p>
    <w:p w:rsidR="00292749" w:rsidRDefault="00292749" w:rsidP="00292749">
      <w:pPr>
        <w:pStyle w:val="Corpodetexto"/>
        <w:spacing w:before="3"/>
        <w:rPr>
          <w:b/>
          <w:sz w:val="25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86"/>
        </w:tabs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</w:t>
      </w:r>
      <w:r>
        <w:rPr>
          <w:spacing w:val="5"/>
          <w:sz w:val="24"/>
          <w:lang w:val="pt-BR"/>
        </w:rPr>
        <w:t xml:space="preserve"> </w:t>
      </w:r>
      <w:r>
        <w:rPr>
          <w:sz w:val="24"/>
          <w:lang w:val="pt-BR"/>
        </w:rPr>
        <w:t>CONTRATANTE.</w:t>
      </w:r>
    </w:p>
    <w:p w:rsidR="00292749" w:rsidRDefault="00292749" w:rsidP="00292749">
      <w:pPr>
        <w:pStyle w:val="Corpodetexto"/>
        <w:spacing w:before="8"/>
        <w:rPr>
          <w:sz w:val="23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402"/>
        </w:tabs>
        <w:spacing w:before="70"/>
        <w:ind w:left="401" w:hanging="283"/>
        <w:rPr>
          <w:sz w:val="22"/>
          <w:lang w:val="pt-BR"/>
        </w:rPr>
      </w:pPr>
      <w:r>
        <w:rPr>
          <w:lang w:val="pt-BR"/>
        </w:rPr>
        <w:t>CLÁUSULA SEXTA - DO LOCAL DE ENTREGA</w:t>
      </w:r>
      <w:r>
        <w:rPr>
          <w:spacing w:val="-47"/>
          <w:lang w:val="pt-BR"/>
        </w:rPr>
        <w:t xml:space="preserve"> </w:t>
      </w:r>
      <w:r>
        <w:rPr>
          <w:lang w:val="pt-BR"/>
        </w:rPr>
        <w:t>E DO FORNECIMENTO</w:t>
      </w:r>
    </w:p>
    <w:p w:rsidR="00292749" w:rsidRDefault="00292749" w:rsidP="00292749">
      <w:pPr>
        <w:pStyle w:val="Corpodetexto"/>
        <w:spacing w:before="2"/>
        <w:rPr>
          <w:b/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16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 xml:space="preserve">A Contratada deverá entregar </w:t>
      </w:r>
      <w:r>
        <w:rPr>
          <w:spacing w:val="3"/>
          <w:sz w:val="24"/>
          <w:lang w:val="pt-BR"/>
        </w:rPr>
        <w:t xml:space="preserve">os </w:t>
      </w:r>
      <w:r>
        <w:rPr>
          <w:sz w:val="24"/>
          <w:lang w:val="pt-BR"/>
        </w:rPr>
        <w:t>produtos na Câmara de Vereadores de Piracicaba, situada à Rua Alferes José Caetano, nº 834, neste Município de Piracicaba, Estado de São Paulo e deverá cumprir as seguintes</w:t>
      </w:r>
      <w:r>
        <w:rPr>
          <w:spacing w:val="6"/>
          <w:sz w:val="24"/>
          <w:lang w:val="pt-BR"/>
        </w:rPr>
        <w:t xml:space="preserve"> </w:t>
      </w:r>
      <w:r>
        <w:rPr>
          <w:sz w:val="24"/>
          <w:lang w:val="pt-BR"/>
        </w:rPr>
        <w:t>condições:</w:t>
      </w:r>
    </w:p>
    <w:p w:rsidR="00292749" w:rsidRDefault="00292749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76"/>
        </w:tabs>
        <w:spacing w:before="1"/>
        <w:ind w:right="-427" w:firstLine="708"/>
        <w:rPr>
          <w:sz w:val="24"/>
          <w:lang w:val="pt-BR"/>
        </w:rPr>
      </w:pPr>
      <w:r>
        <w:rPr>
          <w:sz w:val="24"/>
          <w:lang w:val="pt-BR"/>
        </w:rPr>
        <w:t>Iniciar a entrega parcelada dos produtos a partir da assinatura do contrato;</w:t>
      </w:r>
    </w:p>
    <w:p w:rsidR="00292749" w:rsidRDefault="00292749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00459D" w:rsidRDefault="0000459D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00459D" w:rsidRDefault="0000459D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00459D" w:rsidRDefault="0000459D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2"/>
          <w:numId w:val="2"/>
        </w:numPr>
        <w:tabs>
          <w:tab w:val="left" w:pos="2231"/>
        </w:tabs>
        <w:spacing w:before="1"/>
        <w:ind w:right="-427" w:firstLine="1440"/>
        <w:rPr>
          <w:sz w:val="24"/>
          <w:lang w:val="pt-BR"/>
        </w:rPr>
      </w:pPr>
      <w:r>
        <w:rPr>
          <w:sz w:val="24"/>
          <w:lang w:val="pt-BR"/>
        </w:rPr>
        <w:t>O recebimento que trata o item acima, far-se-á mediante</w:t>
      </w:r>
      <w:r>
        <w:rPr>
          <w:spacing w:val="12"/>
          <w:sz w:val="24"/>
          <w:lang w:val="pt-BR"/>
        </w:rPr>
        <w:t xml:space="preserve"> </w:t>
      </w:r>
      <w:r>
        <w:rPr>
          <w:sz w:val="24"/>
          <w:lang w:val="pt-BR"/>
        </w:rPr>
        <w:t>recibo;</w:t>
      </w:r>
    </w:p>
    <w:p w:rsidR="0000459D" w:rsidRDefault="0000459D" w:rsidP="0000459D">
      <w:pPr>
        <w:pStyle w:val="PargrafodaLista"/>
        <w:tabs>
          <w:tab w:val="left" w:pos="2231"/>
        </w:tabs>
        <w:spacing w:before="1"/>
        <w:ind w:right="-427"/>
        <w:rPr>
          <w:sz w:val="24"/>
          <w:lang w:val="pt-BR"/>
        </w:rPr>
      </w:pPr>
    </w:p>
    <w:p w:rsidR="00292749" w:rsidRDefault="00292749" w:rsidP="00292749">
      <w:pPr>
        <w:pStyle w:val="PargrafodaLista"/>
        <w:numPr>
          <w:ilvl w:val="2"/>
          <w:numId w:val="2"/>
        </w:numPr>
        <w:tabs>
          <w:tab w:val="left" w:pos="2255"/>
        </w:tabs>
        <w:ind w:right="115" w:firstLine="1418"/>
        <w:rPr>
          <w:sz w:val="24"/>
          <w:lang w:val="pt-BR"/>
        </w:rPr>
      </w:pPr>
      <w:r>
        <w:rPr>
          <w:sz w:val="24"/>
          <w:lang w:val="pt-BR"/>
        </w:rPr>
        <w:t>Dar prioridade aos pedidos da Câmara de Vereadores, tendo em vista problemas que possam surgir, como racionamento e/ou falta de produtos no mercado;</w:t>
      </w:r>
    </w:p>
    <w:p w:rsidR="00292749" w:rsidRDefault="00292749" w:rsidP="00292749">
      <w:pPr>
        <w:pStyle w:val="PargrafodaLista"/>
        <w:tabs>
          <w:tab w:val="left" w:pos="2255"/>
        </w:tabs>
        <w:ind w:left="1536" w:right="115"/>
        <w:rPr>
          <w:sz w:val="24"/>
          <w:lang w:val="pt-BR"/>
        </w:rPr>
      </w:pPr>
    </w:p>
    <w:p w:rsidR="00292749" w:rsidRDefault="00292749" w:rsidP="0000459D">
      <w:pPr>
        <w:pStyle w:val="PargrafodaLista"/>
        <w:numPr>
          <w:ilvl w:val="2"/>
          <w:numId w:val="2"/>
        </w:numPr>
        <w:tabs>
          <w:tab w:val="left" w:pos="2269"/>
        </w:tabs>
        <w:spacing w:before="7"/>
        <w:ind w:right="-427" w:firstLine="1440"/>
        <w:rPr>
          <w:sz w:val="24"/>
          <w:lang w:val="pt-BR"/>
        </w:rPr>
      </w:pPr>
      <w:r>
        <w:rPr>
          <w:sz w:val="24"/>
          <w:lang w:val="pt-BR"/>
        </w:rPr>
        <w:t xml:space="preserve">Seguir programação da Câmara de Vereadores de Piracicaba quanto a data, local, quantidade e qualidade </w:t>
      </w:r>
      <w:r>
        <w:rPr>
          <w:spacing w:val="2"/>
          <w:sz w:val="24"/>
          <w:lang w:val="pt-BR"/>
        </w:rPr>
        <w:t xml:space="preserve">dos </w:t>
      </w:r>
      <w:r>
        <w:rPr>
          <w:sz w:val="24"/>
          <w:lang w:val="pt-BR"/>
        </w:rPr>
        <w:t>produtos a ser entregue;</w:t>
      </w:r>
    </w:p>
    <w:p w:rsidR="00292749" w:rsidRDefault="00292749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2"/>
          <w:numId w:val="2"/>
        </w:numPr>
        <w:tabs>
          <w:tab w:val="left" w:pos="2277"/>
        </w:tabs>
        <w:spacing w:before="1"/>
        <w:ind w:right="-427" w:firstLine="1440"/>
        <w:rPr>
          <w:sz w:val="24"/>
          <w:lang w:val="pt-BR"/>
        </w:rPr>
      </w:pPr>
      <w:r>
        <w:rPr>
          <w:sz w:val="24"/>
          <w:lang w:val="pt-BR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292749" w:rsidRDefault="00292749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387"/>
        </w:tabs>
        <w:ind w:left="386" w:hanging="268"/>
      </w:pPr>
      <w:r>
        <w:t>CLÁUSULA SÉTIMA - DOS</w:t>
      </w:r>
      <w:r>
        <w:rPr>
          <w:spacing w:val="-45"/>
        </w:rPr>
        <w:t xml:space="preserve"> </w:t>
      </w:r>
      <w:r>
        <w:t>PAGAMENTOS</w:t>
      </w:r>
    </w:p>
    <w:p w:rsidR="00292749" w:rsidRDefault="00292749" w:rsidP="00292749">
      <w:pPr>
        <w:pStyle w:val="Corpodetexto"/>
        <w:spacing w:before="2"/>
        <w:rPr>
          <w:b/>
          <w:sz w:val="25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11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 xml:space="preserve">Os pagamentos serão efetuados após as respectivas entregas parcelada dos produtos, acompanhado de Nota Fiscal/Fatura, discriminada de acordo com a Nota de Empenho, após a conferência </w:t>
      </w:r>
      <w:r>
        <w:rPr>
          <w:spacing w:val="2"/>
          <w:sz w:val="24"/>
          <w:lang w:val="pt-BR"/>
        </w:rPr>
        <w:t xml:space="preserve">dos </w:t>
      </w:r>
      <w:r>
        <w:rPr>
          <w:sz w:val="24"/>
          <w:lang w:val="pt-BR"/>
        </w:rPr>
        <w:t>produtos por um funcionário a ser indicado pelo Departamento Administrativo e Financeiro desta Casa de</w:t>
      </w:r>
      <w:r>
        <w:rPr>
          <w:spacing w:val="13"/>
          <w:sz w:val="24"/>
          <w:lang w:val="pt-BR"/>
        </w:rPr>
        <w:t xml:space="preserve"> </w:t>
      </w:r>
      <w:r>
        <w:rPr>
          <w:sz w:val="24"/>
          <w:lang w:val="pt-BR"/>
        </w:rPr>
        <w:t>Leis.</w:t>
      </w:r>
    </w:p>
    <w:p w:rsidR="00292749" w:rsidRDefault="00292749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76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</w:t>
      </w:r>
      <w:r>
        <w:rPr>
          <w:spacing w:val="6"/>
          <w:sz w:val="24"/>
          <w:lang w:val="pt-BR"/>
        </w:rPr>
        <w:t xml:space="preserve"> </w:t>
      </w:r>
      <w:r>
        <w:rPr>
          <w:sz w:val="24"/>
          <w:lang w:val="pt-BR"/>
        </w:rPr>
        <w:t>Fiscais/Faturas;</w:t>
      </w:r>
    </w:p>
    <w:p w:rsidR="00292749" w:rsidRDefault="00292749" w:rsidP="00292749">
      <w:pPr>
        <w:pStyle w:val="Corpodetexto"/>
        <w:spacing w:before="2"/>
        <w:rPr>
          <w:sz w:val="25"/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510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próprio;</w:t>
      </w:r>
    </w:p>
    <w:p w:rsidR="00292749" w:rsidRDefault="00292749" w:rsidP="0000459D">
      <w:pPr>
        <w:pStyle w:val="Corpodetexto"/>
        <w:spacing w:before="2"/>
        <w:ind w:right="-427"/>
        <w:rPr>
          <w:sz w:val="25"/>
          <w:lang w:val="pt-BR"/>
        </w:rPr>
      </w:pPr>
    </w:p>
    <w:p w:rsidR="00292749" w:rsidRPr="0000459D" w:rsidRDefault="00292749" w:rsidP="0000459D">
      <w:pPr>
        <w:pStyle w:val="PargrafodaLista"/>
        <w:numPr>
          <w:ilvl w:val="1"/>
          <w:numId w:val="2"/>
        </w:numPr>
        <w:tabs>
          <w:tab w:val="left" w:pos="1366"/>
        </w:tabs>
        <w:spacing w:before="6"/>
        <w:ind w:right="-427" w:firstLine="720"/>
        <w:rPr>
          <w:sz w:val="24"/>
          <w:szCs w:val="24"/>
          <w:lang w:val="pt-BR"/>
        </w:rPr>
      </w:pPr>
      <w:r>
        <w:rPr>
          <w:sz w:val="24"/>
          <w:lang w:val="pt-BR"/>
        </w:rPr>
        <w:t xml:space="preserve">Caso haja aplicação de multa, o valor será descontado de qualquer fatura ou crédito existente na Câmara de Vereadores de Piracicaba em favor </w:t>
      </w:r>
      <w:r>
        <w:rPr>
          <w:spacing w:val="17"/>
          <w:sz w:val="24"/>
          <w:lang w:val="pt-BR"/>
        </w:rPr>
        <w:t>do</w:t>
      </w:r>
      <w:r>
        <w:rPr>
          <w:lang w:val="pt-BR"/>
        </w:rPr>
        <w:t xml:space="preserve"> </w:t>
      </w:r>
      <w:r w:rsidRPr="0000459D">
        <w:rPr>
          <w:sz w:val="24"/>
          <w:szCs w:val="24"/>
          <w:lang w:val="pt-BR"/>
        </w:rPr>
        <w:t>FORNECEDOR. Caso a multa seja superior ao crédito eventualmente existente, a diferença será cobrada administrativamente, ou judicialmente, se necessário;</w:t>
      </w:r>
    </w:p>
    <w:p w:rsidR="00292749" w:rsidRPr="0000459D" w:rsidRDefault="00292749" w:rsidP="0000459D">
      <w:pPr>
        <w:pStyle w:val="Corpodetexto"/>
        <w:spacing w:before="2"/>
        <w:ind w:right="-427"/>
        <w:rPr>
          <w:lang w:val="pt-BR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18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 xml:space="preserve">Nos casos de eventuais atrasos de pagamento, desde </w:t>
      </w:r>
      <w:r>
        <w:rPr>
          <w:spacing w:val="2"/>
          <w:sz w:val="24"/>
          <w:lang w:val="pt-BR"/>
        </w:rPr>
        <w:t xml:space="preserve">que </w:t>
      </w:r>
      <w:r>
        <w:rPr>
          <w:sz w:val="24"/>
          <w:lang w:val="pt-BR"/>
        </w:rPr>
        <w:t>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</w:t>
      </w:r>
      <w:r>
        <w:rPr>
          <w:spacing w:val="3"/>
          <w:sz w:val="24"/>
          <w:lang w:val="pt-BR"/>
        </w:rPr>
        <w:t xml:space="preserve"> </w:t>
      </w:r>
      <w:r>
        <w:rPr>
          <w:sz w:val="24"/>
          <w:lang w:val="pt-BR"/>
        </w:rPr>
        <w:t>pertinente.</w:t>
      </w:r>
    </w:p>
    <w:p w:rsidR="00292749" w:rsidRDefault="00292749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00459D" w:rsidRDefault="0000459D" w:rsidP="00292749">
      <w:pPr>
        <w:pStyle w:val="Corpodetexto"/>
        <w:spacing w:before="7"/>
        <w:rPr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387"/>
        </w:tabs>
        <w:ind w:left="386" w:hanging="268"/>
      </w:pPr>
      <w:r>
        <w:t>CLÁUSULA OITAVA - DO</w:t>
      </w:r>
      <w:r>
        <w:rPr>
          <w:spacing w:val="-42"/>
        </w:rPr>
        <w:t xml:space="preserve"> </w:t>
      </w:r>
      <w:r>
        <w:t>REAJUSTE</w:t>
      </w:r>
    </w:p>
    <w:p w:rsidR="00292749" w:rsidRDefault="00292749" w:rsidP="00292749">
      <w:pPr>
        <w:pStyle w:val="Corpodetexto"/>
        <w:spacing w:before="2"/>
        <w:rPr>
          <w:b/>
          <w:sz w:val="25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09"/>
        </w:tabs>
        <w:spacing w:before="1"/>
        <w:ind w:left="1308" w:right="-427" w:hanging="470"/>
        <w:rPr>
          <w:sz w:val="24"/>
          <w:lang w:val="pt-BR"/>
        </w:rPr>
      </w:pPr>
      <w:r>
        <w:rPr>
          <w:sz w:val="24"/>
          <w:lang w:val="pt-BR"/>
        </w:rPr>
        <w:t>O presente Contrato não sofrerá reajuste até o seu</w:t>
      </w:r>
      <w:r>
        <w:rPr>
          <w:spacing w:val="10"/>
          <w:sz w:val="24"/>
          <w:lang w:val="pt-BR"/>
        </w:rPr>
        <w:t xml:space="preserve"> </w:t>
      </w:r>
      <w:r>
        <w:rPr>
          <w:sz w:val="24"/>
          <w:lang w:val="pt-BR"/>
        </w:rPr>
        <w:t>término.</w:t>
      </w:r>
    </w:p>
    <w:p w:rsidR="00292749" w:rsidRDefault="00292749" w:rsidP="00292749">
      <w:pPr>
        <w:pStyle w:val="Corpodetexto"/>
        <w:spacing w:before="7"/>
        <w:rPr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387"/>
        </w:tabs>
        <w:spacing w:before="1"/>
        <w:ind w:left="386" w:hanging="268"/>
      </w:pPr>
      <w:r>
        <w:t>CLÁUSULA NONA - DA</w:t>
      </w:r>
      <w:r>
        <w:rPr>
          <w:spacing w:val="-44"/>
        </w:rPr>
        <w:t xml:space="preserve"> </w:t>
      </w:r>
      <w:r>
        <w:t>RESCISÃO</w:t>
      </w:r>
    </w:p>
    <w:p w:rsidR="00292749" w:rsidRDefault="00292749" w:rsidP="00292749">
      <w:pPr>
        <w:pStyle w:val="Corpodetexto"/>
        <w:spacing w:before="2"/>
        <w:rPr>
          <w:b/>
          <w:sz w:val="25"/>
        </w:rPr>
      </w:pPr>
    </w:p>
    <w:p w:rsidR="00292749" w:rsidRDefault="00292749" w:rsidP="0000459D">
      <w:pPr>
        <w:pStyle w:val="PargrafodaLista"/>
        <w:numPr>
          <w:ilvl w:val="1"/>
          <w:numId w:val="2"/>
        </w:numPr>
        <w:tabs>
          <w:tab w:val="left" w:pos="1350"/>
        </w:tabs>
        <w:spacing w:before="1"/>
        <w:ind w:right="-427" w:firstLine="720"/>
        <w:rPr>
          <w:sz w:val="24"/>
          <w:lang w:val="pt-BR"/>
        </w:rPr>
      </w:pPr>
      <w:r>
        <w:rPr>
          <w:sz w:val="24"/>
          <w:lang w:val="pt-BR"/>
        </w:rPr>
        <w:t>Independentemente de interpelação judicial, se a empresa Contratada não cumprir as Cláusulas do Contrato, poderá o mesmo ser rescindido a qualquer momento pela empresa</w:t>
      </w:r>
      <w:r>
        <w:rPr>
          <w:spacing w:val="8"/>
          <w:sz w:val="24"/>
          <w:lang w:val="pt-BR"/>
        </w:rPr>
        <w:t xml:space="preserve"> </w:t>
      </w:r>
      <w:r>
        <w:rPr>
          <w:sz w:val="24"/>
          <w:lang w:val="pt-BR"/>
        </w:rPr>
        <w:t>contratante.</w:t>
      </w:r>
    </w:p>
    <w:p w:rsidR="00292749" w:rsidRDefault="00292749" w:rsidP="00292749">
      <w:pPr>
        <w:pStyle w:val="Corpodetexto"/>
        <w:spacing w:before="2"/>
        <w:rPr>
          <w:sz w:val="25"/>
          <w:lang w:val="pt-BR"/>
        </w:rPr>
      </w:pPr>
    </w:p>
    <w:p w:rsidR="00292749" w:rsidRDefault="00292749" w:rsidP="00292749">
      <w:pPr>
        <w:pStyle w:val="Ttulo1"/>
        <w:numPr>
          <w:ilvl w:val="0"/>
          <w:numId w:val="2"/>
        </w:numPr>
        <w:tabs>
          <w:tab w:val="left" w:pos="521"/>
        </w:tabs>
        <w:spacing w:before="1"/>
        <w:ind w:left="520" w:hanging="402"/>
      </w:pPr>
      <w:r>
        <w:t>CLÁUSULA</w:t>
      </w:r>
      <w:r>
        <w:rPr>
          <w:spacing w:val="-18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3"/>
        </w:rPr>
        <w:t>DAS</w:t>
      </w:r>
      <w:r>
        <w:rPr>
          <w:spacing w:val="-10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ADMINISTRATIVAS</w:t>
      </w:r>
    </w:p>
    <w:p w:rsidR="00292749" w:rsidRDefault="00292749" w:rsidP="00292749">
      <w:pPr>
        <w:pStyle w:val="Corpodetexto"/>
        <w:spacing w:before="2"/>
        <w:rPr>
          <w:b/>
          <w:sz w:val="25"/>
        </w:rPr>
      </w:pPr>
    </w:p>
    <w:p w:rsidR="00292749" w:rsidRDefault="00292749" w:rsidP="0000459D">
      <w:pPr>
        <w:ind w:right="-427" w:firstLine="85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10.1.</w:t>
      </w:r>
      <w:r>
        <w:rPr>
          <w:sz w:val="24"/>
          <w:lang w:val="pt-BR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292749" w:rsidRDefault="00292749" w:rsidP="00292749">
      <w:pPr>
        <w:jc w:val="both"/>
        <w:rPr>
          <w:b/>
          <w:sz w:val="24"/>
          <w:lang w:val="pt-BR"/>
        </w:rPr>
      </w:pPr>
    </w:p>
    <w:p w:rsidR="00292749" w:rsidRDefault="00292749" w:rsidP="00292749">
      <w:pPr>
        <w:ind w:firstLine="720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 xml:space="preserve">I </w:t>
      </w:r>
      <w:r>
        <w:rPr>
          <w:sz w:val="24"/>
          <w:lang w:val="pt-BR"/>
        </w:rPr>
        <w:t>– advertência;</w:t>
      </w:r>
    </w:p>
    <w:p w:rsidR="00292749" w:rsidRDefault="00292749" w:rsidP="00292749">
      <w:pPr>
        <w:jc w:val="both"/>
        <w:rPr>
          <w:b/>
          <w:sz w:val="24"/>
          <w:lang w:val="pt-BR"/>
        </w:rPr>
      </w:pPr>
    </w:p>
    <w:p w:rsidR="00292749" w:rsidRDefault="00292749" w:rsidP="0000459D">
      <w:pPr>
        <w:ind w:right="-427" w:firstLine="720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II</w:t>
      </w:r>
      <w:r>
        <w:rPr>
          <w:sz w:val="24"/>
          <w:lang w:val="pt-BR"/>
        </w:rPr>
        <w:t xml:space="preserve"> - multa de </w:t>
      </w:r>
      <w:r>
        <w:rPr>
          <w:b/>
          <w:sz w:val="24"/>
          <w:lang w:val="pt-BR"/>
        </w:rPr>
        <w:t>0,5% (zero vírgula cinco por cento)</w:t>
      </w:r>
      <w:r>
        <w:rPr>
          <w:sz w:val="24"/>
          <w:lang w:val="pt-BR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b/>
          <w:sz w:val="24"/>
          <w:lang w:val="pt-BR"/>
        </w:rPr>
        <w:t>15 (quinze)</w:t>
      </w:r>
      <w:r>
        <w:rPr>
          <w:sz w:val="24"/>
          <w:lang w:val="pt-BR"/>
        </w:rPr>
        <w:t xml:space="preserve"> dias corridos, uma vez comunicados oficialmente;</w:t>
      </w:r>
    </w:p>
    <w:p w:rsidR="00292749" w:rsidRDefault="00292749" w:rsidP="0000459D">
      <w:pPr>
        <w:ind w:right="-427"/>
        <w:jc w:val="both"/>
        <w:rPr>
          <w:b/>
          <w:sz w:val="24"/>
          <w:lang w:val="pt-BR"/>
        </w:rPr>
      </w:pPr>
    </w:p>
    <w:p w:rsidR="00292749" w:rsidRDefault="00292749" w:rsidP="0000459D">
      <w:pPr>
        <w:ind w:right="-427" w:firstLine="720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III</w:t>
      </w:r>
      <w:r>
        <w:rPr>
          <w:sz w:val="24"/>
          <w:lang w:val="pt-BR"/>
        </w:rPr>
        <w:t xml:space="preserve"> - multa de </w:t>
      </w:r>
      <w:r>
        <w:rPr>
          <w:b/>
          <w:sz w:val="24"/>
          <w:lang w:val="pt-BR"/>
        </w:rPr>
        <w:t>20% (vinte por cento)</w:t>
      </w:r>
      <w:r>
        <w:rPr>
          <w:sz w:val="24"/>
          <w:lang w:val="pt-BR"/>
        </w:rPr>
        <w:t xml:space="preserve"> sobre o valor do contrato, no caso de inexecução total ou parcial do contrato, recolhida no prazo de </w:t>
      </w:r>
      <w:r>
        <w:rPr>
          <w:b/>
          <w:sz w:val="24"/>
          <w:lang w:val="pt-BR"/>
        </w:rPr>
        <w:t>15 (quinze)</w:t>
      </w:r>
      <w:r>
        <w:rPr>
          <w:sz w:val="24"/>
          <w:lang w:val="pt-BR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292749" w:rsidRDefault="00292749" w:rsidP="0000459D">
      <w:pPr>
        <w:ind w:right="-427" w:firstLine="720"/>
        <w:jc w:val="both"/>
        <w:rPr>
          <w:sz w:val="24"/>
          <w:lang w:val="pt-BR"/>
        </w:rPr>
      </w:pPr>
    </w:p>
    <w:p w:rsidR="00292749" w:rsidRDefault="00292749" w:rsidP="0000459D">
      <w:pPr>
        <w:ind w:right="-568" w:firstLine="720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IV</w:t>
      </w:r>
      <w:r>
        <w:rPr>
          <w:sz w:val="24"/>
          <w:lang w:val="pt-BR"/>
        </w:rPr>
        <w:t xml:space="preserve"> - suspensão temporária de participação em licitação e impedimento de contratar com a Administração, por prazo não superior a 2 (dois) anos;</w:t>
      </w:r>
    </w:p>
    <w:p w:rsidR="00292749" w:rsidRDefault="00292749" w:rsidP="0000459D">
      <w:pPr>
        <w:ind w:right="-568" w:firstLine="720"/>
        <w:jc w:val="both"/>
        <w:rPr>
          <w:sz w:val="24"/>
          <w:lang w:val="pt-BR"/>
        </w:rPr>
      </w:pPr>
    </w:p>
    <w:p w:rsidR="00292749" w:rsidRDefault="00292749" w:rsidP="0000459D">
      <w:pPr>
        <w:ind w:right="-568" w:firstLine="993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10.2.</w:t>
      </w:r>
      <w:r>
        <w:rPr>
          <w:sz w:val="24"/>
          <w:lang w:val="pt-BR"/>
        </w:rPr>
        <w:t xml:space="preserve"> As sanções previstas no</w:t>
      </w:r>
      <w:r>
        <w:rPr>
          <w:b/>
          <w:sz w:val="24"/>
          <w:lang w:val="pt-BR"/>
        </w:rPr>
        <w:t xml:space="preserve"> inciso I e IV</w:t>
      </w:r>
      <w:r>
        <w:rPr>
          <w:sz w:val="24"/>
          <w:lang w:val="pt-BR"/>
        </w:rPr>
        <w:t xml:space="preserve"> do</w:t>
      </w:r>
      <w:r>
        <w:rPr>
          <w:b/>
          <w:sz w:val="24"/>
          <w:lang w:val="pt-BR"/>
        </w:rPr>
        <w:t xml:space="preserve"> subitem 10.1</w:t>
      </w:r>
      <w:r>
        <w:rPr>
          <w:sz w:val="24"/>
          <w:lang w:val="pt-BR"/>
        </w:rPr>
        <w:t xml:space="preserve"> poderão ser aplicadas juntamente com as dos </w:t>
      </w:r>
      <w:r>
        <w:rPr>
          <w:b/>
          <w:sz w:val="24"/>
          <w:lang w:val="pt-BR"/>
        </w:rPr>
        <w:t>incisos II ou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III</w:t>
      </w:r>
      <w:r>
        <w:rPr>
          <w:sz w:val="24"/>
          <w:lang w:val="pt-BR"/>
        </w:rPr>
        <w:t xml:space="preserve">, facultada a defesa prévia do interessado, no respectivo processo, no prazo de </w:t>
      </w:r>
      <w:r>
        <w:rPr>
          <w:b/>
          <w:sz w:val="24"/>
          <w:lang w:val="pt-BR"/>
        </w:rPr>
        <w:t>05 (cinco) dias</w:t>
      </w:r>
      <w:r>
        <w:rPr>
          <w:sz w:val="24"/>
          <w:lang w:val="pt-BR"/>
        </w:rPr>
        <w:t xml:space="preserve"> úteis;</w:t>
      </w:r>
    </w:p>
    <w:p w:rsidR="00292749" w:rsidRDefault="00292749" w:rsidP="0000459D">
      <w:pPr>
        <w:ind w:right="-568"/>
        <w:jc w:val="both"/>
        <w:rPr>
          <w:b/>
          <w:sz w:val="24"/>
          <w:lang w:val="pt-BR"/>
        </w:rPr>
      </w:pPr>
    </w:p>
    <w:p w:rsidR="00292749" w:rsidRDefault="00292749" w:rsidP="0000459D">
      <w:pPr>
        <w:ind w:right="-568" w:firstLine="993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 xml:space="preserve">10.3. </w:t>
      </w:r>
      <w:r>
        <w:rPr>
          <w:sz w:val="24"/>
          <w:lang w:val="pt-BR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292749" w:rsidRDefault="00292749" w:rsidP="0000459D">
      <w:pPr>
        <w:pStyle w:val="Corpodetexto"/>
        <w:spacing w:before="9"/>
        <w:ind w:right="-568"/>
        <w:rPr>
          <w:lang w:val="pt-BR"/>
        </w:rPr>
      </w:pPr>
    </w:p>
    <w:p w:rsidR="00292749" w:rsidRDefault="00292749" w:rsidP="0000459D">
      <w:pPr>
        <w:tabs>
          <w:tab w:val="left" w:pos="1314"/>
        </w:tabs>
        <w:ind w:left="142" w:right="-568" w:firstLine="727"/>
        <w:jc w:val="both"/>
        <w:rPr>
          <w:sz w:val="24"/>
          <w:lang w:val="pt-BR"/>
        </w:rPr>
      </w:pPr>
      <w:r>
        <w:rPr>
          <w:sz w:val="24"/>
          <w:lang w:val="pt-BR"/>
        </w:rPr>
        <w:t>Faz parte integrante deste contrato, como se nele estivesse transcrito, o edital completo.</w:t>
      </w:r>
    </w:p>
    <w:p w:rsidR="00292749" w:rsidRDefault="00292749" w:rsidP="0000459D">
      <w:pPr>
        <w:pStyle w:val="Corpodetexto"/>
        <w:ind w:right="-568"/>
        <w:rPr>
          <w:lang w:val="pt-BR"/>
        </w:rPr>
      </w:pPr>
    </w:p>
    <w:p w:rsidR="00292749" w:rsidRDefault="00292749" w:rsidP="0000459D">
      <w:pPr>
        <w:pStyle w:val="Corpodetexto"/>
        <w:ind w:left="118" w:right="-568" w:firstLine="566"/>
        <w:jc w:val="both"/>
        <w:rPr>
          <w:lang w:val="pt-BR"/>
        </w:rPr>
      </w:pPr>
      <w:r>
        <w:rPr>
          <w:lang w:val="pt-BR"/>
        </w:rPr>
        <w:t>Para todas questões suscitadas na execução do Contrato, não resolvidas administrativamente, fica eleito o foro da Comarca de Piracicaba, com renúncia expressa de qualquer outro, por mais privilegiado que seja.</w:t>
      </w:r>
    </w:p>
    <w:p w:rsidR="00292749" w:rsidRDefault="00292749" w:rsidP="0000459D">
      <w:pPr>
        <w:pStyle w:val="Corpodetexto"/>
        <w:ind w:right="-568"/>
        <w:rPr>
          <w:lang w:val="pt-BR"/>
        </w:rPr>
      </w:pPr>
    </w:p>
    <w:p w:rsidR="0000459D" w:rsidRDefault="0000459D" w:rsidP="0000459D">
      <w:pPr>
        <w:pStyle w:val="Corpodetexto"/>
        <w:ind w:left="118" w:right="-427" w:firstLine="591"/>
        <w:jc w:val="both"/>
        <w:rPr>
          <w:lang w:val="pt-BR"/>
        </w:rPr>
      </w:pPr>
    </w:p>
    <w:p w:rsidR="0000459D" w:rsidRDefault="0000459D" w:rsidP="0000459D">
      <w:pPr>
        <w:pStyle w:val="Corpodetexto"/>
        <w:ind w:left="118" w:right="-427" w:firstLine="591"/>
        <w:jc w:val="both"/>
        <w:rPr>
          <w:lang w:val="pt-BR"/>
        </w:rPr>
      </w:pPr>
    </w:p>
    <w:p w:rsidR="00292749" w:rsidRDefault="00292749" w:rsidP="0000459D">
      <w:pPr>
        <w:pStyle w:val="Corpodetexto"/>
        <w:ind w:left="118" w:right="-427" w:firstLine="591"/>
        <w:jc w:val="both"/>
        <w:rPr>
          <w:lang w:val="pt-BR"/>
        </w:rPr>
      </w:pPr>
      <w:r>
        <w:rPr>
          <w:lang w:val="pt-BR"/>
        </w:rPr>
        <w:t>E por estarem justas e contratadas, as partes assinam o presente instrumento particular de contrato em 04 (quatro) vias de igual teor, forma e efeito, com todas as folhas devidamente rubricadas.</w:t>
      </w:r>
    </w:p>
    <w:p w:rsidR="00292749" w:rsidRDefault="00292749" w:rsidP="00292749">
      <w:pPr>
        <w:pStyle w:val="Corpodetexto"/>
        <w:rPr>
          <w:lang w:val="pt-BR"/>
        </w:rPr>
      </w:pPr>
    </w:p>
    <w:p w:rsidR="00292749" w:rsidRDefault="00292749" w:rsidP="00292749">
      <w:pPr>
        <w:pStyle w:val="Corpodetexto"/>
        <w:rPr>
          <w:lang w:val="pt-BR"/>
        </w:rPr>
      </w:pP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  <w:r>
        <w:rPr>
          <w:lang w:val="pt-BR"/>
        </w:rPr>
        <w:t>Piracicaba, 06 de setembro de 2017.</w:t>
      </w: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</w:p>
    <w:p w:rsidR="00292749" w:rsidRDefault="00292749" w:rsidP="00292749">
      <w:pPr>
        <w:spacing w:line="275" w:lineRule="exact"/>
        <w:ind w:left="1684" w:right="1728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CONTRATANTE</w:t>
      </w:r>
    </w:p>
    <w:p w:rsidR="00292749" w:rsidRDefault="00292749" w:rsidP="00292749">
      <w:pPr>
        <w:spacing w:line="275" w:lineRule="exact"/>
        <w:ind w:left="1684" w:right="1728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Matheus Antonio Erler</w:t>
      </w:r>
    </w:p>
    <w:p w:rsidR="00292749" w:rsidRDefault="00292749" w:rsidP="00292749">
      <w:pPr>
        <w:spacing w:line="275" w:lineRule="exact"/>
        <w:ind w:left="1684" w:right="1728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Presidente da Câmara de Vereadores de Piracicaba</w:t>
      </w:r>
    </w:p>
    <w:p w:rsidR="00292749" w:rsidRDefault="00292749" w:rsidP="00292749">
      <w:pPr>
        <w:pStyle w:val="Corpodetexto"/>
        <w:rPr>
          <w:b/>
          <w:lang w:val="pt-BR"/>
        </w:rPr>
      </w:pPr>
    </w:p>
    <w:p w:rsidR="00292749" w:rsidRDefault="00292749" w:rsidP="00292749">
      <w:pPr>
        <w:pStyle w:val="Corpodetexto"/>
        <w:rPr>
          <w:b/>
          <w:lang w:val="pt-BR"/>
        </w:rPr>
      </w:pPr>
    </w:p>
    <w:p w:rsidR="00292749" w:rsidRDefault="00292749" w:rsidP="00292749">
      <w:pPr>
        <w:pStyle w:val="Corpodetexto"/>
        <w:rPr>
          <w:b/>
          <w:lang w:val="pt-BR"/>
        </w:rPr>
      </w:pPr>
    </w:p>
    <w:p w:rsidR="00292749" w:rsidRDefault="00292749" w:rsidP="00292749">
      <w:pPr>
        <w:pStyle w:val="Corpodetexto"/>
        <w:rPr>
          <w:b/>
          <w:lang w:val="pt-BR"/>
        </w:rPr>
      </w:pPr>
    </w:p>
    <w:p w:rsidR="00292749" w:rsidRDefault="00292749" w:rsidP="00292749">
      <w:pPr>
        <w:pStyle w:val="Corpodetexto"/>
        <w:spacing w:before="5"/>
        <w:rPr>
          <w:b/>
          <w:sz w:val="26"/>
          <w:lang w:val="pt-BR"/>
        </w:rPr>
      </w:pPr>
    </w:p>
    <w:p w:rsidR="00292749" w:rsidRPr="00BD4F48" w:rsidRDefault="00292749" w:rsidP="00292749">
      <w:pPr>
        <w:spacing w:before="1"/>
        <w:ind w:left="1684" w:right="1712"/>
        <w:jc w:val="center"/>
        <w:rPr>
          <w:b/>
          <w:sz w:val="24"/>
          <w:lang w:val="pt-BR"/>
        </w:rPr>
      </w:pPr>
      <w:r w:rsidRPr="00BD4F48">
        <w:rPr>
          <w:b/>
          <w:sz w:val="24"/>
          <w:lang w:val="pt-BR"/>
        </w:rPr>
        <w:t>CONTRATADA</w:t>
      </w:r>
    </w:p>
    <w:p w:rsidR="00292749" w:rsidRPr="000175C1" w:rsidRDefault="0000459D" w:rsidP="00292749">
      <w:pPr>
        <w:spacing w:before="1"/>
        <w:ind w:left="1684" w:right="1712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   </w:t>
      </w:r>
      <w:r w:rsidR="00292749" w:rsidRPr="000175C1">
        <w:rPr>
          <w:b/>
          <w:sz w:val="24"/>
          <w:lang w:val="pt-BR"/>
        </w:rPr>
        <w:t>Licitapira do A ao Z Comercial Eireli – EPP</w:t>
      </w:r>
    </w:p>
    <w:p w:rsidR="00292749" w:rsidRPr="000175C1" w:rsidRDefault="00292749" w:rsidP="00292749">
      <w:pPr>
        <w:spacing w:before="1"/>
        <w:ind w:left="1684" w:right="1712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Maria Roseli Furlan </w:t>
      </w:r>
      <w:r w:rsidRPr="000175C1">
        <w:rPr>
          <w:b/>
          <w:lang w:val="pt-BR"/>
        </w:rPr>
        <w:t>Schiavuzzo</w:t>
      </w:r>
    </w:p>
    <w:p w:rsidR="00292749" w:rsidRPr="000175C1" w:rsidRDefault="00292749" w:rsidP="00292749">
      <w:pPr>
        <w:rPr>
          <w:lang w:val="pt-BR"/>
        </w:rPr>
      </w:pPr>
    </w:p>
    <w:p w:rsidR="00292749" w:rsidRDefault="00292749" w:rsidP="00292749">
      <w:pPr>
        <w:pStyle w:val="Corpodetexto"/>
        <w:ind w:left="1684" w:right="1720"/>
        <w:jc w:val="center"/>
        <w:rPr>
          <w:lang w:val="pt-BR"/>
        </w:rPr>
      </w:pPr>
    </w:p>
    <w:p w:rsidR="00292749" w:rsidRDefault="00292749" w:rsidP="00292749">
      <w:pPr>
        <w:pStyle w:val="Corpodetexto"/>
        <w:rPr>
          <w:lang w:val="pt-BR"/>
        </w:rPr>
      </w:pPr>
    </w:p>
    <w:p w:rsidR="00292749" w:rsidRDefault="00292749" w:rsidP="00292749">
      <w:pPr>
        <w:pStyle w:val="Corpodetexto"/>
        <w:rPr>
          <w:lang w:val="pt-BR"/>
        </w:rPr>
      </w:pPr>
    </w:p>
    <w:p w:rsidR="00292749" w:rsidRDefault="00292749" w:rsidP="00292749">
      <w:pPr>
        <w:pStyle w:val="Corpodetexto"/>
        <w:spacing w:before="6"/>
        <w:rPr>
          <w:sz w:val="26"/>
          <w:lang w:val="pt-BR"/>
        </w:rPr>
      </w:pPr>
    </w:p>
    <w:sectPr w:rsidR="002927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8C" w:rsidRDefault="004E058C" w:rsidP="00292749">
      <w:r>
        <w:separator/>
      </w:r>
    </w:p>
  </w:endnote>
  <w:endnote w:type="continuationSeparator" w:id="0">
    <w:p w:rsidR="004E058C" w:rsidRDefault="004E058C" w:rsidP="0029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458"/>
      <w:docPartObj>
        <w:docPartGallery w:val="Page Numbers (Bottom of Page)"/>
        <w:docPartUnique/>
      </w:docPartObj>
    </w:sdtPr>
    <w:sdtEndPr/>
    <w:sdtContent>
      <w:p w:rsidR="00292749" w:rsidRDefault="002927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D9" w:rsidRPr="00D82FD9">
          <w:rPr>
            <w:noProof/>
            <w:lang w:val="pt-BR"/>
          </w:rPr>
          <w:t>1</w:t>
        </w:r>
        <w:r>
          <w:fldChar w:fldCharType="end"/>
        </w:r>
      </w:p>
    </w:sdtContent>
  </w:sdt>
  <w:p w:rsidR="00292749" w:rsidRDefault="002927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8C" w:rsidRDefault="004E058C" w:rsidP="00292749">
      <w:r>
        <w:separator/>
      </w:r>
    </w:p>
  </w:footnote>
  <w:footnote w:type="continuationSeparator" w:id="0">
    <w:p w:rsidR="004E058C" w:rsidRDefault="004E058C" w:rsidP="0029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49" w:rsidRPr="00292749" w:rsidRDefault="00292749">
    <w:pPr>
      <w:pStyle w:val="Cabealho"/>
      <w:rPr>
        <w:sz w:val="32"/>
        <w:szCs w:val="32"/>
      </w:rPr>
    </w:pPr>
    <w:r>
      <w:t xml:space="preserve">                </w:t>
    </w:r>
    <w:r w:rsidRPr="00292749">
      <w:rPr>
        <w:sz w:val="32"/>
        <w:szCs w:val="32"/>
      </w:rPr>
      <w:t xml:space="preserve">CÂMARA DE VEREADORES DE PIRACICABA </w:t>
    </w:r>
  </w:p>
  <w:p w:rsidR="00292749" w:rsidRPr="00292749" w:rsidRDefault="00292749">
    <w:pPr>
      <w:pStyle w:val="Cabealho"/>
      <w:rPr>
        <w:sz w:val="32"/>
        <w:szCs w:val="32"/>
      </w:rPr>
    </w:pPr>
    <w:r w:rsidRPr="00292749">
      <w:rPr>
        <w:sz w:val="32"/>
        <w:szCs w:val="32"/>
      </w:rPr>
      <w:t xml:space="preserve">                               ESTADO DE SÃO PAULO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26119"/>
    <w:multiLevelType w:val="multilevel"/>
    <w:tmpl w:val="A5C63DA2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5C2839A8"/>
    <w:multiLevelType w:val="multilevel"/>
    <w:tmpl w:val="D6FAEC88"/>
    <w:lvl w:ilvl="0">
      <w:start w:val="2"/>
      <w:numFmt w:val="decimal"/>
      <w:lvlText w:val="%1."/>
      <w:lvlJc w:val="left"/>
      <w:pPr>
        <w:ind w:left="118" w:hanging="336"/>
      </w:pPr>
      <w:rPr>
        <w:b/>
        <w:bCs/>
        <w:spacing w:val="-9"/>
        <w:w w:val="99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73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69" w:hanging="673"/>
      </w:pPr>
    </w:lvl>
    <w:lvl w:ilvl="4">
      <w:numFmt w:val="bullet"/>
      <w:lvlText w:val="•"/>
      <w:lvlJc w:val="left"/>
      <w:pPr>
        <w:ind w:left="3954" w:hanging="673"/>
      </w:pPr>
    </w:lvl>
    <w:lvl w:ilvl="5">
      <w:numFmt w:val="bullet"/>
      <w:lvlText w:val="•"/>
      <w:lvlJc w:val="left"/>
      <w:pPr>
        <w:ind w:left="4838" w:hanging="673"/>
      </w:pPr>
    </w:lvl>
    <w:lvl w:ilvl="6">
      <w:numFmt w:val="bullet"/>
      <w:lvlText w:val="•"/>
      <w:lvlJc w:val="left"/>
      <w:pPr>
        <w:ind w:left="5723" w:hanging="673"/>
      </w:pPr>
    </w:lvl>
    <w:lvl w:ilvl="7">
      <w:numFmt w:val="bullet"/>
      <w:lvlText w:val="•"/>
      <w:lvlJc w:val="left"/>
      <w:pPr>
        <w:ind w:left="6608" w:hanging="673"/>
      </w:pPr>
    </w:lvl>
    <w:lvl w:ilvl="8">
      <w:numFmt w:val="bullet"/>
      <w:lvlText w:val="•"/>
      <w:lvlJc w:val="left"/>
      <w:pPr>
        <w:ind w:left="7492" w:hanging="67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49"/>
    <w:rsid w:val="0000459D"/>
    <w:rsid w:val="00292749"/>
    <w:rsid w:val="002E590F"/>
    <w:rsid w:val="004E058C"/>
    <w:rsid w:val="00D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6E8C-3FD9-4B34-A4FD-02BC057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74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292749"/>
    <w:pPr>
      <w:ind w:left="3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9274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927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2749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292749"/>
    <w:pPr>
      <w:ind w:left="118"/>
      <w:jc w:val="both"/>
    </w:pPr>
  </w:style>
  <w:style w:type="table" w:styleId="Tabelacomgrade">
    <w:name w:val="Table Grid"/>
    <w:basedOn w:val="Tabelanormal"/>
    <w:uiPriority w:val="39"/>
    <w:rsid w:val="0029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7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749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2927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7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de Oliveira Negri</dc:creator>
  <cp:keywords/>
  <dc:description/>
  <cp:lastModifiedBy>Ana Lucia de Oliveira Negri</cp:lastModifiedBy>
  <cp:revision>2</cp:revision>
  <dcterms:created xsi:type="dcterms:W3CDTF">2017-09-06T12:55:00Z</dcterms:created>
  <dcterms:modified xsi:type="dcterms:W3CDTF">2017-09-06T12:55:00Z</dcterms:modified>
</cp:coreProperties>
</file>